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76" w:rsidRPr="003D685A" w:rsidRDefault="002B5A76" w:rsidP="003D685A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3D685A">
        <w:rPr>
          <w:bCs/>
          <w:caps/>
          <w:sz w:val="28"/>
          <w:szCs w:val="28"/>
          <w:lang w:val="kk-KZ"/>
        </w:rPr>
        <w:t>Әл Фараби атындағы қазақ ұлттық университеті</w:t>
      </w:r>
      <w:bookmarkEnd w:id="0"/>
      <w:bookmarkEnd w:id="1"/>
      <w:bookmarkEnd w:id="2"/>
      <w:bookmarkEnd w:id="3"/>
      <w:bookmarkEnd w:id="4"/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Pr="003D685A" w:rsidRDefault="002B5A76" w:rsidP="003D685A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3D685A">
        <w:rPr>
          <w:bCs/>
          <w:caps/>
          <w:sz w:val="28"/>
          <w:szCs w:val="28"/>
        </w:rPr>
        <w:t>ФИЛОСОФИ</w:t>
      </w:r>
      <w:r w:rsidRPr="003D685A">
        <w:rPr>
          <w:bCs/>
          <w:caps/>
          <w:sz w:val="28"/>
          <w:szCs w:val="28"/>
          <w:lang w:val="kk-KZ"/>
        </w:rPr>
        <w:t>я және саясаттану факультеті</w:t>
      </w:r>
      <w:bookmarkEnd w:id="5"/>
      <w:bookmarkEnd w:id="6"/>
      <w:bookmarkEnd w:id="7"/>
      <w:bookmarkEnd w:id="8"/>
      <w:bookmarkEnd w:id="9"/>
      <w:r w:rsidRPr="003D685A">
        <w:rPr>
          <w:bCs/>
          <w:caps/>
          <w:sz w:val="28"/>
          <w:szCs w:val="28"/>
        </w:rPr>
        <w:br/>
      </w:r>
    </w:p>
    <w:p w:rsidR="002B5A76" w:rsidRPr="003D685A" w:rsidRDefault="002B5A76" w:rsidP="003D685A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3D685A">
        <w:rPr>
          <w:bCs/>
          <w:caps/>
          <w:sz w:val="28"/>
          <w:szCs w:val="28"/>
          <w:lang w:val="kk-KZ"/>
        </w:rPr>
        <w:t xml:space="preserve">Жалпы және қолданбалы психология </w:t>
      </w:r>
      <w:r w:rsidRPr="003D685A">
        <w:rPr>
          <w:bCs/>
          <w:caps/>
          <w:sz w:val="28"/>
          <w:szCs w:val="28"/>
        </w:rPr>
        <w:t>КАФЕДРА</w:t>
      </w:r>
      <w:r w:rsidRPr="003D685A">
        <w:rPr>
          <w:bCs/>
          <w:caps/>
          <w:sz w:val="28"/>
          <w:szCs w:val="28"/>
          <w:lang w:val="kk-KZ"/>
        </w:rPr>
        <w:t>сы</w:t>
      </w:r>
      <w:bookmarkEnd w:id="10"/>
      <w:bookmarkEnd w:id="11"/>
      <w:bookmarkEnd w:id="12"/>
      <w:bookmarkEnd w:id="13"/>
      <w:bookmarkEnd w:id="14"/>
      <w:r w:rsidRPr="003D685A">
        <w:rPr>
          <w:bCs/>
          <w:caps/>
          <w:sz w:val="28"/>
          <w:szCs w:val="28"/>
        </w:rPr>
        <w:t xml:space="preserve"> </w:t>
      </w:r>
      <w:r w:rsidRPr="003D685A">
        <w:rPr>
          <w:bCs/>
          <w:caps/>
          <w:sz w:val="28"/>
          <w:szCs w:val="28"/>
        </w:rPr>
        <w:br/>
      </w:r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Pr="003D685A" w:rsidRDefault="002B5A76" w:rsidP="003D685A">
      <w:pPr>
        <w:keepNext/>
        <w:keepLines/>
        <w:jc w:val="center"/>
        <w:outlineLvl w:val="0"/>
        <w:rPr>
          <w:b/>
          <w:bCs/>
          <w:caps/>
          <w:sz w:val="28"/>
          <w:szCs w:val="28"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3D685A">
        <w:rPr>
          <w:b/>
          <w:bCs/>
          <w:caps/>
          <w:sz w:val="28"/>
          <w:szCs w:val="28"/>
          <w:lang w:val="kk-KZ"/>
        </w:rPr>
        <w:t>қорытынды емтихан бағдарламасы</w:t>
      </w:r>
      <w:bookmarkEnd w:id="15"/>
      <w:bookmarkEnd w:id="16"/>
      <w:bookmarkEnd w:id="17"/>
      <w:bookmarkEnd w:id="18"/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Default="00AB5AD6" w:rsidP="003D685A">
      <w:pPr>
        <w:keepNext/>
        <w:keepLines/>
        <w:jc w:val="center"/>
        <w:outlineLvl w:val="0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</w:rPr>
        <w:t>П</w:t>
      </w:r>
      <w:r w:rsidR="00BD13DF">
        <w:rPr>
          <w:bCs/>
          <w:sz w:val="28"/>
          <w:szCs w:val="28"/>
          <w:lang w:val="kk-KZ"/>
        </w:rPr>
        <w:t>сихология</w:t>
      </w:r>
      <w:r>
        <w:rPr>
          <w:bCs/>
          <w:sz w:val="28"/>
          <w:szCs w:val="28"/>
          <w:lang w:val="kk-KZ"/>
        </w:rPr>
        <w:t xml:space="preserve"> </w:t>
      </w:r>
    </w:p>
    <w:p w:rsidR="008D732B" w:rsidRPr="008D732B" w:rsidRDefault="008D732B" w:rsidP="008D732B">
      <w:pPr>
        <w:jc w:val="center"/>
        <w:rPr>
          <w:sz w:val="24"/>
          <w:szCs w:val="24"/>
          <w:lang w:val="kk-KZ"/>
        </w:rPr>
      </w:pPr>
      <w:r w:rsidRPr="008D732B">
        <w:rPr>
          <w:sz w:val="24"/>
          <w:szCs w:val="24"/>
          <w:lang w:val="kk-KZ"/>
        </w:rPr>
        <w:t>Компьютерлік инженерия (6B06103)</w:t>
      </w:r>
      <w:r w:rsidRPr="008D732B">
        <w:rPr>
          <w:sz w:val="24"/>
          <w:szCs w:val="24"/>
          <w:lang w:val="kk-KZ"/>
        </w:rPr>
        <w:t xml:space="preserve">, </w:t>
      </w:r>
      <w:r w:rsidRPr="008D732B">
        <w:rPr>
          <w:sz w:val="24"/>
          <w:szCs w:val="24"/>
          <w:lang w:val="kk-KZ"/>
        </w:rPr>
        <w:t>Деректер туралы ғылым (6B06107)</w:t>
      </w:r>
      <w:r w:rsidRPr="008D732B">
        <w:rPr>
          <w:sz w:val="24"/>
          <w:szCs w:val="24"/>
          <w:lang w:val="kk-KZ"/>
        </w:rPr>
        <w:t xml:space="preserve">, </w:t>
      </w:r>
      <w:r w:rsidRPr="008D732B">
        <w:rPr>
          <w:sz w:val="24"/>
          <w:szCs w:val="24"/>
          <w:lang w:val="kk-KZ"/>
        </w:rPr>
        <w:t>Интеллектуалды басқару жүйесі (6B07113)</w:t>
      </w:r>
      <w:r w:rsidRPr="008D732B">
        <w:rPr>
          <w:sz w:val="24"/>
          <w:szCs w:val="24"/>
          <w:lang w:val="kk-KZ"/>
        </w:rPr>
        <w:t xml:space="preserve">, </w:t>
      </w:r>
      <w:r w:rsidRPr="008D732B">
        <w:rPr>
          <w:sz w:val="24"/>
          <w:szCs w:val="24"/>
          <w:lang w:val="kk-KZ"/>
        </w:rPr>
        <w:t>Экология (6B05202)</w:t>
      </w:r>
      <w:r w:rsidRPr="008D732B">
        <w:rPr>
          <w:sz w:val="24"/>
          <w:szCs w:val="24"/>
          <w:lang w:val="kk-KZ"/>
        </w:rPr>
        <w:t xml:space="preserve">, </w:t>
      </w:r>
      <w:r w:rsidRPr="008D732B">
        <w:rPr>
          <w:sz w:val="24"/>
          <w:szCs w:val="24"/>
          <w:lang w:val="kk-KZ"/>
        </w:rPr>
        <w:t>Кадастр (6B07304)</w:t>
      </w:r>
      <w:r w:rsidRPr="008D732B">
        <w:rPr>
          <w:sz w:val="24"/>
          <w:szCs w:val="24"/>
          <w:lang w:val="kk-KZ"/>
        </w:rPr>
        <w:t xml:space="preserve">, </w:t>
      </w:r>
      <w:r w:rsidRPr="008D732B">
        <w:rPr>
          <w:sz w:val="24"/>
          <w:szCs w:val="24"/>
          <w:lang w:val="kk-KZ"/>
        </w:rPr>
        <w:t>Гидрология (6B05203)</w:t>
      </w:r>
      <w:r w:rsidRPr="008D732B">
        <w:rPr>
          <w:sz w:val="24"/>
          <w:szCs w:val="24"/>
          <w:lang w:val="kk-KZ"/>
        </w:rPr>
        <w:t xml:space="preserve">, </w:t>
      </w:r>
      <w:r w:rsidRPr="008D732B">
        <w:rPr>
          <w:sz w:val="24"/>
          <w:szCs w:val="24"/>
          <w:lang w:val="kk-KZ"/>
        </w:rPr>
        <w:t>Метеорология (6B05204)</w:t>
      </w:r>
      <w:r w:rsidRPr="008D732B">
        <w:rPr>
          <w:sz w:val="24"/>
          <w:szCs w:val="24"/>
          <w:lang w:val="kk-KZ"/>
        </w:rPr>
        <w:t xml:space="preserve">, </w:t>
      </w:r>
      <w:r w:rsidRPr="008D732B">
        <w:rPr>
          <w:sz w:val="24"/>
          <w:szCs w:val="24"/>
          <w:lang w:val="kk-KZ"/>
        </w:rPr>
        <w:t>Жерге орналастыру (6B07303)</w:t>
      </w:r>
    </w:p>
    <w:p w:rsidR="00AB5AD6" w:rsidRPr="008D732B" w:rsidRDefault="00AB5AD6" w:rsidP="003D685A">
      <w:pPr>
        <w:jc w:val="center"/>
        <w:rPr>
          <w:b/>
          <w:lang w:val="kk-KZ"/>
        </w:rPr>
      </w:pPr>
    </w:p>
    <w:p w:rsidR="002B5A76" w:rsidRPr="003D685A" w:rsidRDefault="002B5A76" w:rsidP="003D685A">
      <w:pPr>
        <w:jc w:val="center"/>
        <w:rPr>
          <w:sz w:val="28"/>
          <w:szCs w:val="28"/>
        </w:rPr>
      </w:pPr>
      <w:r w:rsidRPr="003D685A">
        <w:rPr>
          <w:sz w:val="28"/>
          <w:szCs w:val="28"/>
        </w:rPr>
        <w:t>Кредит</w:t>
      </w:r>
      <w:r w:rsidRPr="003D685A">
        <w:rPr>
          <w:sz w:val="28"/>
          <w:szCs w:val="28"/>
          <w:lang w:val="kk-KZ"/>
        </w:rPr>
        <w:t xml:space="preserve"> саны </w:t>
      </w:r>
      <w:r w:rsidRPr="003D685A">
        <w:rPr>
          <w:sz w:val="28"/>
          <w:szCs w:val="28"/>
        </w:rPr>
        <w:t xml:space="preserve">– </w:t>
      </w:r>
      <w:r w:rsidR="00BD13DF" w:rsidRPr="00AB5AD6">
        <w:rPr>
          <w:sz w:val="28"/>
          <w:szCs w:val="28"/>
        </w:rPr>
        <w:t>2</w:t>
      </w:r>
      <w:r w:rsidRPr="003D685A">
        <w:rPr>
          <w:sz w:val="28"/>
          <w:szCs w:val="28"/>
        </w:rPr>
        <w:t>.</w:t>
      </w:r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2B5A76" w:rsidRPr="00BD13DF" w:rsidRDefault="002B5A76" w:rsidP="003D685A">
      <w:pPr>
        <w:jc w:val="center"/>
        <w:rPr>
          <w:sz w:val="28"/>
          <w:szCs w:val="28"/>
        </w:rPr>
      </w:pPr>
    </w:p>
    <w:p w:rsidR="00DE1D9B" w:rsidRPr="00BD13DF" w:rsidRDefault="00DE1D9B" w:rsidP="003D685A">
      <w:pPr>
        <w:jc w:val="center"/>
        <w:rPr>
          <w:sz w:val="28"/>
          <w:szCs w:val="28"/>
        </w:rPr>
      </w:pPr>
    </w:p>
    <w:p w:rsidR="00DE1D9B" w:rsidRPr="00BD13DF" w:rsidRDefault="00DE1D9B" w:rsidP="003D685A">
      <w:pPr>
        <w:jc w:val="center"/>
        <w:rPr>
          <w:sz w:val="28"/>
          <w:szCs w:val="28"/>
        </w:rPr>
      </w:pPr>
    </w:p>
    <w:p w:rsidR="002B5A76" w:rsidRDefault="002B5A76" w:rsidP="003D685A">
      <w:pPr>
        <w:jc w:val="center"/>
        <w:rPr>
          <w:sz w:val="28"/>
          <w:szCs w:val="28"/>
          <w:lang w:val="kk-KZ"/>
        </w:rPr>
      </w:pPr>
    </w:p>
    <w:p w:rsidR="00BD13DF" w:rsidRDefault="00BD13DF" w:rsidP="003D685A">
      <w:pPr>
        <w:jc w:val="center"/>
        <w:rPr>
          <w:sz w:val="28"/>
          <w:szCs w:val="28"/>
          <w:lang w:val="kk-KZ"/>
        </w:rPr>
      </w:pPr>
    </w:p>
    <w:p w:rsidR="00BD13DF" w:rsidRDefault="00BD13DF" w:rsidP="003D685A">
      <w:pPr>
        <w:jc w:val="center"/>
        <w:rPr>
          <w:sz w:val="28"/>
          <w:szCs w:val="28"/>
          <w:lang w:val="kk-KZ"/>
        </w:rPr>
      </w:pPr>
    </w:p>
    <w:p w:rsidR="00BD13DF" w:rsidRPr="00BD13DF" w:rsidRDefault="00BD13DF" w:rsidP="003D685A">
      <w:pPr>
        <w:jc w:val="center"/>
        <w:rPr>
          <w:sz w:val="28"/>
          <w:szCs w:val="28"/>
          <w:lang w:val="kk-KZ"/>
        </w:rPr>
      </w:pPr>
    </w:p>
    <w:p w:rsidR="002B5A76" w:rsidRPr="003D685A" w:rsidRDefault="002B5A76" w:rsidP="003D685A">
      <w:pPr>
        <w:jc w:val="center"/>
        <w:rPr>
          <w:sz w:val="28"/>
          <w:szCs w:val="28"/>
        </w:rPr>
      </w:pPr>
    </w:p>
    <w:p w:rsidR="00AB5AD6" w:rsidRDefault="00AB5AD6" w:rsidP="003D685A">
      <w:pPr>
        <w:jc w:val="center"/>
        <w:rPr>
          <w:sz w:val="28"/>
          <w:szCs w:val="28"/>
        </w:rPr>
      </w:pPr>
    </w:p>
    <w:p w:rsidR="00AB5AD6" w:rsidRPr="008D732B" w:rsidRDefault="00AB5AD6" w:rsidP="003D685A">
      <w:pPr>
        <w:jc w:val="center"/>
        <w:rPr>
          <w:sz w:val="28"/>
          <w:szCs w:val="28"/>
        </w:rPr>
      </w:pPr>
    </w:p>
    <w:p w:rsidR="007650E2" w:rsidRPr="008D732B" w:rsidRDefault="007650E2" w:rsidP="003D685A">
      <w:pPr>
        <w:jc w:val="center"/>
        <w:rPr>
          <w:sz w:val="28"/>
          <w:szCs w:val="28"/>
        </w:rPr>
      </w:pPr>
    </w:p>
    <w:p w:rsidR="002B5A76" w:rsidRPr="008D732B" w:rsidRDefault="002B5A76" w:rsidP="003D685A">
      <w:pPr>
        <w:jc w:val="center"/>
        <w:rPr>
          <w:sz w:val="28"/>
          <w:szCs w:val="28"/>
        </w:rPr>
      </w:pPr>
      <w:r w:rsidRPr="003D685A">
        <w:rPr>
          <w:sz w:val="28"/>
          <w:szCs w:val="28"/>
        </w:rPr>
        <w:t>Алматы</w:t>
      </w:r>
      <w:r w:rsidRPr="008D732B">
        <w:rPr>
          <w:sz w:val="28"/>
          <w:szCs w:val="28"/>
        </w:rPr>
        <w:t>, 202</w:t>
      </w:r>
      <w:r w:rsidR="008D732B">
        <w:rPr>
          <w:sz w:val="28"/>
          <w:szCs w:val="28"/>
        </w:rPr>
        <w:t>2</w:t>
      </w:r>
      <w:bookmarkStart w:id="19" w:name="_GoBack"/>
      <w:bookmarkEnd w:id="19"/>
    </w:p>
    <w:p w:rsidR="00BD13DF" w:rsidRDefault="00BD13DF" w:rsidP="00DE1D9B">
      <w:pPr>
        <w:ind w:firstLine="426"/>
        <w:jc w:val="both"/>
        <w:rPr>
          <w:sz w:val="28"/>
          <w:szCs w:val="28"/>
          <w:lang w:val="kk-KZ"/>
        </w:rPr>
      </w:pPr>
    </w:p>
    <w:p w:rsidR="00DE1D9B" w:rsidRPr="00DE1D9B" w:rsidRDefault="00DE1D9B" w:rsidP="00DE1D9B">
      <w:pPr>
        <w:ind w:firstLine="426"/>
        <w:jc w:val="both"/>
        <w:rPr>
          <w:sz w:val="28"/>
          <w:szCs w:val="28"/>
          <w:lang w:val="kk-KZ"/>
        </w:rPr>
      </w:pPr>
      <w:r w:rsidRPr="00DE1D9B">
        <w:rPr>
          <w:sz w:val="28"/>
          <w:szCs w:val="28"/>
          <w:lang w:val="kk-KZ"/>
        </w:rPr>
        <w:t>«</w:t>
      </w:r>
      <w:r w:rsidR="00AB5AD6">
        <w:rPr>
          <w:sz w:val="28"/>
          <w:szCs w:val="28"/>
          <w:lang w:val="kk-KZ"/>
        </w:rPr>
        <w:t>П</w:t>
      </w:r>
      <w:r w:rsidR="00BD13DF">
        <w:rPr>
          <w:sz w:val="28"/>
          <w:szCs w:val="28"/>
          <w:lang w:val="kk-KZ"/>
        </w:rPr>
        <w:t>сихология</w:t>
      </w:r>
      <w:r w:rsidRPr="00DE1D9B">
        <w:rPr>
          <w:sz w:val="28"/>
          <w:szCs w:val="28"/>
          <w:lang w:val="kk-KZ"/>
        </w:rPr>
        <w:t>» пәні бойынша бағдарлама</w:t>
      </w:r>
    </w:p>
    <w:p w:rsidR="00DE1D9B" w:rsidRPr="00DE1D9B" w:rsidRDefault="00DE1D9B" w:rsidP="00DE1D9B">
      <w:pPr>
        <w:ind w:firstLine="426"/>
        <w:jc w:val="both"/>
        <w:rPr>
          <w:sz w:val="28"/>
          <w:szCs w:val="28"/>
          <w:lang w:val="kk-KZ"/>
        </w:rPr>
      </w:pPr>
      <w:r w:rsidRPr="00DE1D9B">
        <w:rPr>
          <w:sz w:val="28"/>
          <w:szCs w:val="28"/>
          <w:lang w:val="kk-KZ"/>
        </w:rPr>
        <w:t>Емтиханға арналған тақырыптар: оқу жоспарында көрсетілген тақырыптар емтиханға шығарылады. Тақырыптың мазмұны барлық жұмыс түрлерін қамтиды: дәрістер мен семинарлардың тақырыптары, сонымен қатар студенттердің өзіндік жұмысына арналған тапсырмалар.</w:t>
      </w:r>
    </w:p>
    <w:p w:rsidR="00B31DC5" w:rsidRPr="00BD13DF" w:rsidRDefault="00DE1D9B" w:rsidP="00DE1D9B">
      <w:pPr>
        <w:ind w:firstLine="426"/>
        <w:jc w:val="both"/>
        <w:rPr>
          <w:sz w:val="28"/>
          <w:szCs w:val="28"/>
          <w:lang w:val="kk-KZ"/>
        </w:rPr>
      </w:pPr>
      <w:r w:rsidRPr="00DE1D9B">
        <w:rPr>
          <w:sz w:val="28"/>
          <w:szCs w:val="28"/>
          <w:lang w:val="kk-KZ"/>
        </w:rPr>
        <w:t xml:space="preserve">Қорытынды емтихан </w:t>
      </w:r>
      <w:r w:rsidR="00BD13DF">
        <w:rPr>
          <w:sz w:val="28"/>
          <w:szCs w:val="28"/>
          <w:lang w:val="kk-KZ"/>
        </w:rPr>
        <w:t>универ жүйесңнде Тест</w:t>
      </w:r>
      <w:r w:rsidRPr="00DE1D9B">
        <w:rPr>
          <w:sz w:val="28"/>
          <w:szCs w:val="28"/>
          <w:lang w:val="kk-KZ"/>
        </w:rPr>
        <w:t xml:space="preserve"> түр</w:t>
      </w:r>
      <w:r w:rsidR="00BD13DF">
        <w:rPr>
          <w:sz w:val="28"/>
          <w:szCs w:val="28"/>
          <w:lang w:val="kk-KZ"/>
        </w:rPr>
        <w:t>ін</w:t>
      </w:r>
      <w:r w:rsidRPr="00DE1D9B">
        <w:rPr>
          <w:sz w:val="28"/>
          <w:szCs w:val="28"/>
          <w:lang w:val="kk-KZ"/>
        </w:rPr>
        <w:t>де өткізіледі.</w:t>
      </w:r>
    </w:p>
    <w:p w:rsidR="00DE1D9B" w:rsidRPr="00BD13DF" w:rsidRDefault="00DE1D9B" w:rsidP="00DE1D9B">
      <w:pPr>
        <w:ind w:firstLine="426"/>
        <w:jc w:val="both"/>
        <w:rPr>
          <w:sz w:val="28"/>
          <w:szCs w:val="28"/>
          <w:lang w:val="kk-KZ"/>
        </w:rPr>
      </w:pPr>
    </w:p>
    <w:p w:rsidR="00A3218C" w:rsidRPr="007F2B89" w:rsidRDefault="00A3218C" w:rsidP="003D685A">
      <w:pPr>
        <w:ind w:firstLine="426"/>
        <w:jc w:val="both"/>
        <w:rPr>
          <w:b/>
          <w:sz w:val="28"/>
          <w:szCs w:val="28"/>
          <w:lang w:val="kk-KZ"/>
        </w:rPr>
      </w:pPr>
      <w:r w:rsidRPr="003D685A">
        <w:rPr>
          <w:b/>
          <w:sz w:val="28"/>
          <w:szCs w:val="28"/>
          <w:lang w:val="kk-KZ"/>
        </w:rPr>
        <w:t>Емтихан тапсыруға арналған тақырыптар:</w:t>
      </w:r>
    </w:p>
    <w:p w:rsidR="003D685A" w:rsidRPr="007F2B89" w:rsidRDefault="003D685A" w:rsidP="003D685A">
      <w:pPr>
        <w:ind w:firstLine="426"/>
        <w:jc w:val="both"/>
        <w:rPr>
          <w:b/>
          <w:sz w:val="28"/>
          <w:szCs w:val="28"/>
          <w:lang w:val="kk-KZ"/>
        </w:rPr>
      </w:pPr>
    </w:p>
    <w:p w:rsidR="00AB5AD6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Тұлға психологиясындағы тұлға және ұлттық сана мәселелері</w:t>
      </w:r>
    </w:p>
    <w:p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Тұлғаның мотивациялық сферасы</w:t>
      </w:r>
    </w:p>
    <w:p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Тұлға дамуындағы эмоциялар және эмоциялық интеллектінің маңыздылығы</w:t>
      </w:r>
    </w:p>
    <w:p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Стресс-менджмент  және  өзін реттеу психологиясының негізгі мәселелері</w:t>
      </w:r>
    </w:p>
    <w:p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Тұлға құрылымындағы темперамент, мінез және қабілет</w:t>
      </w:r>
    </w:p>
    <w:p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Тұлға дамуындағыдағы  құндылықтар  және құндылықтарға бағдарлану</w:t>
      </w:r>
    </w:p>
    <w:p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Әлеуметтік өзіндік және кәсіби өзіндік анықталудың психологиялық  ерекшеліктері</w:t>
      </w:r>
    </w:p>
    <w:p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Психологиялық денсаулықты зерттеудің теориялық мәселелері</w:t>
      </w:r>
    </w:p>
    <w:p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Қарым-қатынас процесінің психологиялық ерекшеліктері</w:t>
      </w:r>
    </w:p>
    <w:p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Тұлғааралық қарым-қатынас тұлғалық дамудың  негізі ретінде</w:t>
      </w:r>
    </w:p>
    <w:p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Тұлғаның коммуникативті дағдылары және коммуникация модельдері</w:t>
      </w:r>
    </w:p>
    <w:p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Тұлғааралық қарым-қатынастағы сандық (цифрлық) технологиялар және іскерлік қарым-қатынас</w:t>
      </w:r>
    </w:p>
    <w:p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Мінез-құлық модельдері және конфликтілік мінез-құлықтың ерекшеліктері</w:t>
      </w:r>
    </w:p>
    <w:p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Әлеуметтік интеллект және әлеуметтік табыстылықтың психологиялық ерекшеліктері</w:t>
      </w:r>
    </w:p>
    <w:p w:rsidR="00A65EA2" w:rsidRPr="00A65EA2" w:rsidRDefault="00A65EA2" w:rsidP="00A65EA2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A65EA2">
        <w:rPr>
          <w:sz w:val="28"/>
          <w:szCs w:val="28"/>
          <w:lang w:val="kk-KZ"/>
        </w:rPr>
        <w:t>Тұлғаның имиджін қалыптастырудың  психотехнологиялары</w:t>
      </w:r>
    </w:p>
    <w:p w:rsidR="00A65EA2" w:rsidRPr="003C2EF7" w:rsidRDefault="00A65EA2" w:rsidP="00AB5AD6">
      <w:pPr>
        <w:ind w:firstLine="284"/>
        <w:jc w:val="both"/>
        <w:rPr>
          <w:sz w:val="28"/>
          <w:szCs w:val="28"/>
          <w:lang w:val="kk-KZ"/>
        </w:rPr>
      </w:pPr>
    </w:p>
    <w:p w:rsidR="00AB5AD6" w:rsidRPr="003C2EF7" w:rsidRDefault="00AB5AD6" w:rsidP="00AB5AD6">
      <w:pPr>
        <w:ind w:firstLine="284"/>
        <w:jc w:val="both"/>
        <w:rPr>
          <w:b/>
          <w:sz w:val="28"/>
          <w:szCs w:val="28"/>
          <w:lang w:val="kk-KZ"/>
        </w:rPr>
      </w:pPr>
      <w:r w:rsidRPr="003C2EF7">
        <w:rPr>
          <w:b/>
          <w:sz w:val="28"/>
          <w:szCs w:val="28"/>
          <w:lang w:val="kk-KZ"/>
        </w:rPr>
        <w:t>Әдебиеттер тізімі:</w:t>
      </w:r>
    </w:p>
    <w:p w:rsidR="00AB5AD6" w:rsidRPr="003C2EF7" w:rsidRDefault="00AB5AD6" w:rsidP="00AB5AD6">
      <w:pPr>
        <w:pStyle w:val="a8"/>
        <w:numPr>
          <w:ilvl w:val="0"/>
          <w:numId w:val="9"/>
        </w:numPr>
        <w:tabs>
          <w:tab w:val="left" w:pos="176"/>
          <w:tab w:val="left" w:pos="381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3C2EF7">
        <w:rPr>
          <w:sz w:val="28"/>
          <w:szCs w:val="28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3C2EF7">
        <w:rPr>
          <w:sz w:val="28"/>
          <w:szCs w:val="28"/>
        </w:rPr>
        <w:t>www</w:t>
      </w:r>
      <w:proofErr w:type="spellEnd"/>
      <w:r w:rsidRPr="003C2EF7">
        <w:rPr>
          <w:sz w:val="28"/>
          <w:szCs w:val="28"/>
        </w:rPr>
        <w:t xml:space="preserve">. </w:t>
      </w:r>
      <w:proofErr w:type="spellStart"/>
      <w:r w:rsidRPr="003C2EF7">
        <w:rPr>
          <w:sz w:val="28"/>
          <w:szCs w:val="28"/>
        </w:rPr>
        <w:t>akorda</w:t>
      </w:r>
      <w:proofErr w:type="spellEnd"/>
      <w:r w:rsidRPr="003C2EF7">
        <w:rPr>
          <w:sz w:val="28"/>
          <w:szCs w:val="28"/>
        </w:rPr>
        <w:t xml:space="preserve">. </w:t>
      </w:r>
      <w:proofErr w:type="spellStart"/>
      <w:r w:rsidRPr="003C2EF7">
        <w:rPr>
          <w:sz w:val="28"/>
          <w:szCs w:val="28"/>
        </w:rPr>
        <w:t>kz</w:t>
      </w:r>
      <w:proofErr w:type="spellEnd"/>
      <w:r w:rsidRPr="003C2EF7">
        <w:rPr>
          <w:sz w:val="28"/>
          <w:szCs w:val="28"/>
        </w:rPr>
        <w:t xml:space="preserve">/ </w:t>
      </w:r>
      <w:proofErr w:type="spellStart"/>
      <w:r w:rsidRPr="003C2EF7">
        <w:rPr>
          <w:sz w:val="28"/>
          <w:szCs w:val="28"/>
        </w:rPr>
        <w:t>ru</w:t>
      </w:r>
      <w:proofErr w:type="spellEnd"/>
      <w:r w:rsidRPr="003C2EF7">
        <w:rPr>
          <w:sz w:val="28"/>
          <w:szCs w:val="28"/>
        </w:rPr>
        <w:t>.</w:t>
      </w:r>
    </w:p>
    <w:p w:rsidR="00AB5AD6" w:rsidRPr="003C2EF7" w:rsidRDefault="00AB5AD6" w:rsidP="00AB5AD6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proofErr w:type="spellStart"/>
      <w:r w:rsidRPr="003C2EF7">
        <w:rPr>
          <w:sz w:val="28"/>
          <w:szCs w:val="28"/>
        </w:rPr>
        <w:t>Джакупов</w:t>
      </w:r>
      <w:proofErr w:type="spellEnd"/>
      <w:r w:rsidRPr="003C2EF7">
        <w:rPr>
          <w:sz w:val="28"/>
          <w:szCs w:val="28"/>
        </w:rPr>
        <w:t xml:space="preserve"> С.М. Введение в общую психологию. – А.: </w:t>
      </w:r>
      <w:proofErr w:type="spellStart"/>
      <w:r w:rsidRPr="003C2EF7">
        <w:rPr>
          <w:sz w:val="28"/>
          <w:szCs w:val="28"/>
        </w:rPr>
        <w:t>Қазақ</w:t>
      </w:r>
      <w:proofErr w:type="spellEnd"/>
      <w:r w:rsidRPr="003C2EF7">
        <w:rPr>
          <w:sz w:val="28"/>
          <w:szCs w:val="28"/>
        </w:rPr>
        <w:t xml:space="preserve"> </w:t>
      </w:r>
      <w:proofErr w:type="spellStart"/>
      <w:r w:rsidRPr="003C2EF7">
        <w:rPr>
          <w:sz w:val="28"/>
          <w:szCs w:val="28"/>
        </w:rPr>
        <w:t>университеті</w:t>
      </w:r>
      <w:proofErr w:type="spellEnd"/>
      <w:r w:rsidRPr="003C2EF7">
        <w:rPr>
          <w:sz w:val="28"/>
          <w:szCs w:val="28"/>
        </w:rPr>
        <w:t xml:space="preserve">, 2014- 162 </w:t>
      </w:r>
      <w:r w:rsidRPr="003C2EF7">
        <w:rPr>
          <w:sz w:val="28"/>
          <w:szCs w:val="28"/>
          <w:lang w:val="kk-KZ"/>
        </w:rPr>
        <w:t>б</w:t>
      </w:r>
      <w:r w:rsidRPr="003C2EF7">
        <w:rPr>
          <w:sz w:val="28"/>
          <w:szCs w:val="28"/>
        </w:rPr>
        <w:t>.</w:t>
      </w:r>
    </w:p>
    <w:p w:rsidR="00AB5AD6" w:rsidRPr="003C2EF7" w:rsidRDefault="00AB5AD6" w:rsidP="00AB5AD6">
      <w:pPr>
        <w:pStyle w:val="a8"/>
        <w:numPr>
          <w:ilvl w:val="0"/>
          <w:numId w:val="9"/>
        </w:numPr>
        <w:tabs>
          <w:tab w:val="left" w:pos="176"/>
          <w:tab w:val="left" w:pos="284"/>
          <w:tab w:val="left" w:pos="381"/>
          <w:tab w:val="left" w:pos="426"/>
        </w:tabs>
        <w:ind w:left="0" w:firstLine="284"/>
        <w:jc w:val="both"/>
        <w:rPr>
          <w:sz w:val="28"/>
          <w:szCs w:val="28"/>
        </w:rPr>
      </w:pPr>
      <w:r w:rsidRPr="003C2EF7">
        <w:rPr>
          <w:sz w:val="28"/>
          <w:szCs w:val="28"/>
          <w:lang w:val="kk-KZ"/>
        </w:rPr>
        <w:t>Жақыпов С.М. Жалпы психологияға кіріспе. – Алматы, 2013.</w:t>
      </w:r>
    </w:p>
    <w:p w:rsidR="00AB5AD6" w:rsidRPr="003C2EF7" w:rsidRDefault="00AB5AD6" w:rsidP="00AB5AD6">
      <w:pPr>
        <w:pStyle w:val="a8"/>
        <w:numPr>
          <w:ilvl w:val="0"/>
          <w:numId w:val="9"/>
        </w:numPr>
        <w:tabs>
          <w:tab w:val="left" w:pos="176"/>
          <w:tab w:val="left" w:pos="381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3C2EF7">
        <w:rPr>
          <w:sz w:val="28"/>
          <w:szCs w:val="28"/>
          <w:lang w:val="kk-KZ"/>
        </w:rPr>
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:rsidR="00AB5AD6" w:rsidRPr="003C2EF7" w:rsidRDefault="00AB5AD6" w:rsidP="00AB5AD6">
      <w:pPr>
        <w:pStyle w:val="a8"/>
        <w:numPr>
          <w:ilvl w:val="0"/>
          <w:numId w:val="9"/>
        </w:numPr>
        <w:tabs>
          <w:tab w:val="left" w:pos="176"/>
          <w:tab w:val="left" w:pos="381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proofErr w:type="spellStart"/>
      <w:r w:rsidRPr="003C2EF7">
        <w:rPr>
          <w:sz w:val="28"/>
          <w:szCs w:val="28"/>
        </w:rPr>
        <w:t>Зайдл</w:t>
      </w:r>
      <w:proofErr w:type="spellEnd"/>
      <w:r w:rsidRPr="003C2EF7">
        <w:rPr>
          <w:sz w:val="28"/>
          <w:szCs w:val="28"/>
        </w:rPr>
        <w:t>, Б. НЛП. Модели эффективного общения: пер. с нем. - 7-е изд.</w:t>
      </w:r>
      <w:proofErr w:type="gramStart"/>
      <w:r w:rsidRPr="003C2EF7">
        <w:rPr>
          <w:sz w:val="28"/>
          <w:szCs w:val="28"/>
        </w:rPr>
        <w:t>,  М.</w:t>
      </w:r>
      <w:proofErr w:type="gramEnd"/>
      <w:r w:rsidRPr="003C2EF7">
        <w:rPr>
          <w:sz w:val="28"/>
          <w:szCs w:val="28"/>
        </w:rPr>
        <w:t>: Омега-Л, 2016.</w:t>
      </w:r>
    </w:p>
    <w:p w:rsidR="00AB5AD6" w:rsidRPr="003C2EF7" w:rsidRDefault="00AB5AD6" w:rsidP="00AB5AD6">
      <w:pPr>
        <w:pStyle w:val="a8"/>
        <w:numPr>
          <w:ilvl w:val="0"/>
          <w:numId w:val="9"/>
        </w:numPr>
        <w:tabs>
          <w:tab w:val="left" w:pos="176"/>
          <w:tab w:val="left" w:pos="381"/>
        </w:tabs>
        <w:autoSpaceDE/>
        <w:autoSpaceDN/>
        <w:ind w:left="0" w:firstLine="284"/>
        <w:jc w:val="both"/>
        <w:rPr>
          <w:sz w:val="28"/>
          <w:szCs w:val="28"/>
          <w:lang w:val="kk-KZ"/>
        </w:rPr>
      </w:pPr>
      <w:r w:rsidRPr="003C2EF7">
        <w:rPr>
          <w:color w:val="000000"/>
          <w:sz w:val="28"/>
          <w:szCs w:val="28"/>
          <w:lang w:val="kk-KZ"/>
        </w:rPr>
        <w:lastRenderedPageBreak/>
        <w:t>И</w:t>
      </w:r>
      <w:proofErr w:type="spellStart"/>
      <w:r w:rsidRPr="003C2EF7">
        <w:rPr>
          <w:color w:val="000000"/>
          <w:sz w:val="28"/>
          <w:szCs w:val="28"/>
        </w:rPr>
        <w:t>льин</w:t>
      </w:r>
      <w:proofErr w:type="spellEnd"/>
      <w:r w:rsidRPr="003C2EF7">
        <w:rPr>
          <w:color w:val="000000"/>
          <w:sz w:val="28"/>
          <w:szCs w:val="28"/>
        </w:rPr>
        <w:t xml:space="preserve"> Е.П. Психология общения и межличностных отношений – СПб.: Издательский дом Питер, 201</w:t>
      </w:r>
      <w:r w:rsidRPr="003C2EF7">
        <w:rPr>
          <w:color w:val="000000"/>
          <w:sz w:val="28"/>
          <w:szCs w:val="28"/>
          <w:lang w:val="kk-KZ"/>
        </w:rPr>
        <w:t>4</w:t>
      </w:r>
      <w:r w:rsidRPr="003C2EF7">
        <w:rPr>
          <w:color w:val="000000"/>
          <w:sz w:val="28"/>
          <w:szCs w:val="28"/>
        </w:rPr>
        <w:t>. – 576</w:t>
      </w:r>
      <w:r w:rsidRPr="003C2EF7">
        <w:rPr>
          <w:color w:val="000000"/>
          <w:sz w:val="28"/>
          <w:szCs w:val="28"/>
          <w:lang w:val="kk-KZ"/>
        </w:rPr>
        <w:t xml:space="preserve"> </w:t>
      </w:r>
      <w:r w:rsidRPr="003C2EF7">
        <w:rPr>
          <w:color w:val="000000"/>
          <w:sz w:val="28"/>
          <w:szCs w:val="28"/>
        </w:rPr>
        <w:t>с.</w:t>
      </w:r>
    </w:p>
    <w:p w:rsidR="00AB5AD6" w:rsidRPr="003C2EF7" w:rsidRDefault="00AB5AD6" w:rsidP="00AB5AD6">
      <w:pPr>
        <w:pStyle w:val="c19"/>
        <w:numPr>
          <w:ilvl w:val="0"/>
          <w:numId w:val="9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  <w:lang w:val="kk-KZ"/>
        </w:rPr>
      </w:pPr>
      <w:proofErr w:type="spellStart"/>
      <w:r w:rsidRPr="003C2EF7">
        <w:rPr>
          <w:sz w:val="28"/>
          <w:szCs w:val="28"/>
        </w:rPr>
        <w:t>Маслоу</w:t>
      </w:r>
      <w:proofErr w:type="spellEnd"/>
      <w:r w:rsidRPr="003C2EF7">
        <w:rPr>
          <w:sz w:val="28"/>
          <w:szCs w:val="28"/>
        </w:rPr>
        <w:t xml:space="preserve"> А</w:t>
      </w:r>
      <w:r w:rsidR="000E5469">
        <w:rPr>
          <w:sz w:val="28"/>
          <w:szCs w:val="28"/>
        </w:rPr>
        <w:t xml:space="preserve">. Мотивация и личность. — </w:t>
      </w:r>
      <w:proofErr w:type="spellStart"/>
      <w:proofErr w:type="gramStart"/>
      <w:r w:rsidR="000E5469">
        <w:rPr>
          <w:sz w:val="28"/>
          <w:szCs w:val="28"/>
        </w:rPr>
        <w:t>СПб.:</w:t>
      </w:r>
      <w:proofErr w:type="gramEnd"/>
      <w:r w:rsidRPr="003C2EF7">
        <w:rPr>
          <w:sz w:val="28"/>
          <w:szCs w:val="28"/>
        </w:rPr>
        <w:t>Питер</w:t>
      </w:r>
      <w:proofErr w:type="spellEnd"/>
      <w:r w:rsidRPr="003C2EF7">
        <w:rPr>
          <w:sz w:val="28"/>
          <w:szCs w:val="28"/>
        </w:rPr>
        <w:t>, 2008.</w:t>
      </w:r>
    </w:p>
    <w:p w:rsidR="00AB5AD6" w:rsidRPr="003C2EF7" w:rsidRDefault="00AB5AD6" w:rsidP="00AB5AD6">
      <w:pPr>
        <w:pStyle w:val="c19"/>
        <w:numPr>
          <w:ilvl w:val="0"/>
          <w:numId w:val="9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84"/>
        <w:jc w:val="both"/>
        <w:rPr>
          <w:sz w:val="28"/>
          <w:szCs w:val="28"/>
          <w:lang w:val="kk-KZ"/>
        </w:rPr>
      </w:pPr>
      <w:r w:rsidRPr="003C2EF7">
        <w:rPr>
          <w:sz w:val="28"/>
          <w:szCs w:val="28"/>
        </w:rPr>
        <w:t>Э. Берн Игры, в которые играют люди. Люди, которые играют в игры. 2016 – 576 с.</w:t>
      </w:r>
    </w:p>
    <w:p w:rsidR="00AB5AD6" w:rsidRPr="003C2EF7" w:rsidRDefault="00AB5AD6" w:rsidP="00AB5AD6">
      <w:pPr>
        <w:pStyle w:val="c19"/>
        <w:numPr>
          <w:ilvl w:val="0"/>
          <w:numId w:val="9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  <w:lang w:val="kk-KZ"/>
        </w:rPr>
      </w:pPr>
      <w:r w:rsidRPr="003C2EF7">
        <w:rPr>
          <w:sz w:val="28"/>
          <w:szCs w:val="28"/>
        </w:rPr>
        <w:t xml:space="preserve">Шарков, Ф.И. </w:t>
      </w:r>
      <w:proofErr w:type="spellStart"/>
      <w:r w:rsidRPr="003C2EF7">
        <w:rPr>
          <w:sz w:val="28"/>
          <w:szCs w:val="28"/>
        </w:rPr>
        <w:t>Коммуникология</w:t>
      </w:r>
      <w:proofErr w:type="spellEnd"/>
      <w:r w:rsidRPr="003C2EF7">
        <w:rPr>
          <w:sz w:val="28"/>
          <w:szCs w:val="28"/>
        </w:rPr>
        <w:t>: основы теории коммуникации: у</w:t>
      </w:r>
      <w:r w:rsidR="000E5469">
        <w:rPr>
          <w:sz w:val="28"/>
          <w:szCs w:val="28"/>
        </w:rPr>
        <w:t>чебник. — Электрон</w:t>
      </w:r>
      <w:proofErr w:type="gramStart"/>
      <w:r w:rsidR="000E5469">
        <w:rPr>
          <w:sz w:val="28"/>
          <w:szCs w:val="28"/>
        </w:rPr>
        <w:t>.</w:t>
      </w:r>
      <w:proofErr w:type="gramEnd"/>
      <w:r w:rsidR="000E5469">
        <w:rPr>
          <w:sz w:val="28"/>
          <w:szCs w:val="28"/>
        </w:rPr>
        <w:t xml:space="preserve"> дан. — </w:t>
      </w:r>
      <w:proofErr w:type="gramStart"/>
      <w:r w:rsidR="000E5469">
        <w:rPr>
          <w:sz w:val="28"/>
          <w:szCs w:val="28"/>
        </w:rPr>
        <w:t>М. :</w:t>
      </w:r>
      <w:r w:rsidRPr="003C2EF7">
        <w:rPr>
          <w:sz w:val="28"/>
          <w:szCs w:val="28"/>
        </w:rPr>
        <w:t>Дашков</w:t>
      </w:r>
      <w:proofErr w:type="gramEnd"/>
      <w:r w:rsidRPr="003C2EF7">
        <w:rPr>
          <w:sz w:val="28"/>
          <w:szCs w:val="28"/>
        </w:rPr>
        <w:t xml:space="preserve"> и К, 2014.</w:t>
      </w:r>
    </w:p>
    <w:p w:rsidR="00B002EF" w:rsidRPr="003D685A" w:rsidRDefault="00B002EF" w:rsidP="003D685A">
      <w:pPr>
        <w:ind w:firstLine="426"/>
        <w:jc w:val="both"/>
        <w:rPr>
          <w:b/>
          <w:sz w:val="28"/>
          <w:szCs w:val="28"/>
          <w:lang w:val="kk-KZ"/>
        </w:rPr>
      </w:pPr>
    </w:p>
    <w:p w:rsidR="00DE1D9B" w:rsidRPr="00DE1D9B" w:rsidRDefault="00DE1D9B" w:rsidP="00DE1D9B">
      <w:pPr>
        <w:ind w:left="-142" w:firstLine="425"/>
        <w:jc w:val="both"/>
        <w:rPr>
          <w:b/>
          <w:bCs/>
          <w:color w:val="000000"/>
          <w:sz w:val="28"/>
          <w:szCs w:val="28"/>
          <w:lang w:val="kk-KZ" w:eastAsia="ru-RU"/>
        </w:rPr>
      </w:pPr>
      <w:r w:rsidRPr="00DE1D9B">
        <w:rPr>
          <w:b/>
          <w:bCs/>
          <w:color w:val="000000"/>
          <w:sz w:val="28"/>
          <w:szCs w:val="28"/>
          <w:lang w:val="kk-KZ" w:eastAsia="ru-RU"/>
        </w:rPr>
        <w:t>Емтиханға берілетін әдістемелік нұсқаулар:</w:t>
      </w:r>
    </w:p>
    <w:p w:rsidR="00DE1D9B" w:rsidRPr="00DE1D9B" w:rsidRDefault="00DE1D9B" w:rsidP="00DE1D9B">
      <w:pPr>
        <w:ind w:left="-142" w:firstLine="425"/>
        <w:jc w:val="both"/>
        <w:rPr>
          <w:bCs/>
          <w:color w:val="000000"/>
          <w:sz w:val="28"/>
          <w:szCs w:val="28"/>
          <w:lang w:val="kk-KZ" w:eastAsia="ru-RU"/>
        </w:rPr>
      </w:pPr>
      <w:r w:rsidRPr="00DE1D9B">
        <w:rPr>
          <w:b/>
          <w:bCs/>
          <w:color w:val="000000"/>
          <w:sz w:val="28"/>
          <w:szCs w:val="28"/>
          <w:lang w:val="kk-KZ" w:eastAsia="ru-RU"/>
        </w:rPr>
        <w:t>Өткізілу форматы:</w:t>
      </w:r>
      <w:r w:rsidRPr="00DE1D9B">
        <w:rPr>
          <w:bCs/>
          <w:color w:val="000000"/>
          <w:sz w:val="28"/>
          <w:szCs w:val="28"/>
          <w:lang w:val="kk-KZ" w:eastAsia="ru-RU"/>
        </w:rPr>
        <w:t xml:space="preserve"> </w:t>
      </w:r>
      <w:r w:rsidR="00BD13DF">
        <w:rPr>
          <w:bCs/>
          <w:color w:val="000000"/>
          <w:sz w:val="28"/>
          <w:szCs w:val="28"/>
          <w:lang w:val="kk-KZ" w:eastAsia="ru-RU"/>
        </w:rPr>
        <w:t>Универ жүйесінде Тест</w:t>
      </w:r>
      <w:r w:rsidRPr="00DE1D9B">
        <w:rPr>
          <w:bCs/>
          <w:color w:val="000000"/>
          <w:sz w:val="28"/>
          <w:szCs w:val="28"/>
          <w:lang w:val="kk-KZ" w:eastAsia="ru-RU"/>
        </w:rPr>
        <w:t>.</w:t>
      </w:r>
    </w:p>
    <w:p w:rsidR="00DE1D9B" w:rsidRPr="00DE1D9B" w:rsidRDefault="00DE1D9B" w:rsidP="00DE1D9B">
      <w:pPr>
        <w:ind w:left="-142" w:firstLine="425"/>
        <w:jc w:val="both"/>
        <w:rPr>
          <w:bCs/>
          <w:color w:val="000000"/>
          <w:sz w:val="28"/>
          <w:szCs w:val="28"/>
          <w:lang w:val="kk-KZ" w:eastAsia="ru-RU"/>
        </w:rPr>
      </w:pPr>
      <w:r w:rsidRPr="00DE1D9B">
        <w:rPr>
          <w:b/>
          <w:bCs/>
          <w:color w:val="000000"/>
          <w:sz w:val="28"/>
          <w:szCs w:val="28"/>
          <w:lang w:val="kk-KZ" w:eastAsia="ru-RU"/>
        </w:rPr>
        <w:t>Өткізілу күні мен уақыты:</w:t>
      </w:r>
      <w:r w:rsidRPr="00DE1D9B">
        <w:rPr>
          <w:bCs/>
          <w:color w:val="000000"/>
          <w:sz w:val="28"/>
          <w:szCs w:val="28"/>
          <w:lang w:val="kk-KZ" w:eastAsia="ru-RU"/>
        </w:rPr>
        <w:t xml:space="preserve"> қысқы емтихан сессиясының кестесіне сәйкес.</w:t>
      </w:r>
    </w:p>
    <w:p w:rsidR="00DE1D9B" w:rsidRPr="00DE1D9B" w:rsidRDefault="00DE1D9B" w:rsidP="00DE1D9B">
      <w:pPr>
        <w:ind w:left="-142" w:firstLine="425"/>
        <w:jc w:val="both"/>
        <w:rPr>
          <w:bCs/>
          <w:color w:val="000000"/>
          <w:sz w:val="28"/>
          <w:szCs w:val="28"/>
          <w:lang w:val="kk-KZ" w:eastAsia="ru-RU"/>
        </w:rPr>
      </w:pPr>
      <w:r w:rsidRPr="00DE1D9B">
        <w:rPr>
          <w:b/>
          <w:bCs/>
          <w:color w:val="000000"/>
          <w:sz w:val="28"/>
          <w:szCs w:val="28"/>
          <w:lang w:val="kk-KZ" w:eastAsia="ru-RU"/>
        </w:rPr>
        <w:t>Тапсырманы орындау уақыты:</w:t>
      </w:r>
      <w:r w:rsidRPr="00DE1D9B">
        <w:rPr>
          <w:bCs/>
          <w:color w:val="000000"/>
          <w:sz w:val="28"/>
          <w:szCs w:val="28"/>
          <w:lang w:val="kk-KZ" w:eastAsia="ru-RU"/>
        </w:rPr>
        <w:t xml:space="preserve"> </w:t>
      </w:r>
    </w:p>
    <w:p w:rsidR="00AB349B" w:rsidRPr="00DE1D9B" w:rsidRDefault="00DE1D9B" w:rsidP="00DE1D9B">
      <w:pPr>
        <w:ind w:left="-142" w:firstLine="425"/>
        <w:jc w:val="both"/>
        <w:rPr>
          <w:bCs/>
          <w:color w:val="000000"/>
          <w:sz w:val="28"/>
          <w:szCs w:val="28"/>
          <w:lang w:val="kk-KZ" w:eastAsia="ru-RU"/>
        </w:rPr>
      </w:pPr>
      <w:r w:rsidRPr="00DE1D9B">
        <w:rPr>
          <w:b/>
          <w:bCs/>
          <w:color w:val="000000"/>
          <w:sz w:val="28"/>
          <w:szCs w:val="28"/>
          <w:lang w:val="kk-KZ" w:eastAsia="ru-RU"/>
        </w:rPr>
        <w:t>Қойылатын минималды техникалық талаптар:</w:t>
      </w:r>
      <w:r w:rsidRPr="00DE1D9B">
        <w:rPr>
          <w:bCs/>
          <w:color w:val="000000"/>
          <w:sz w:val="28"/>
          <w:szCs w:val="28"/>
          <w:lang w:val="kk-KZ" w:eastAsia="ru-RU"/>
        </w:rPr>
        <w:t xml:space="preserve"> интернеттің болуы және универ жүйесіне қол жетімділік.</w:t>
      </w:r>
    </w:p>
    <w:p w:rsidR="00DE1D9B" w:rsidRPr="00BD13DF" w:rsidRDefault="00DE1D9B" w:rsidP="00DE1D9B">
      <w:pPr>
        <w:ind w:left="-142" w:firstLine="425"/>
        <w:jc w:val="both"/>
        <w:rPr>
          <w:bCs/>
          <w:color w:val="000000"/>
          <w:sz w:val="28"/>
          <w:szCs w:val="28"/>
          <w:lang w:val="kk-KZ" w:eastAsia="ru-RU"/>
        </w:rPr>
      </w:pPr>
    </w:p>
    <w:p w:rsidR="00DE1D9B" w:rsidRDefault="00DE1D9B" w:rsidP="00DE1D9B">
      <w:pPr>
        <w:pStyle w:val="2"/>
        <w:tabs>
          <w:tab w:val="center" w:pos="4677"/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Баға қою критериясы</w:t>
      </w:r>
      <w:r w:rsidRPr="0095125C">
        <w:rPr>
          <w:rFonts w:ascii="Times New Roman" w:hAnsi="Times New Roman"/>
          <w:sz w:val="24"/>
          <w:szCs w:val="24"/>
        </w:rPr>
        <w:t>:</w:t>
      </w:r>
    </w:p>
    <w:p w:rsidR="00DE1D9B" w:rsidRPr="00DE1D9B" w:rsidRDefault="00DE1D9B" w:rsidP="00DE1D9B">
      <w:pPr>
        <w:rPr>
          <w:lang w:val="en-U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684"/>
      </w:tblGrid>
      <w:tr w:rsidR="000459F9" w:rsidRPr="0095125C" w:rsidTr="00081BC9">
        <w:tc>
          <w:tcPr>
            <w:tcW w:w="2660" w:type="dxa"/>
            <w:shd w:val="clear" w:color="auto" w:fill="auto"/>
          </w:tcPr>
          <w:p w:rsidR="00DE1D9B" w:rsidRPr="0095125C" w:rsidRDefault="00DE1D9B" w:rsidP="00DE1D9B">
            <w:pPr>
              <w:ind w:firstLine="567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kk-KZ"/>
              </w:rPr>
              <w:t xml:space="preserve">Баға </w:t>
            </w:r>
          </w:p>
        </w:tc>
        <w:tc>
          <w:tcPr>
            <w:tcW w:w="6685" w:type="dxa"/>
            <w:shd w:val="clear" w:color="auto" w:fill="auto"/>
          </w:tcPr>
          <w:p w:rsidR="00DE1D9B" w:rsidRPr="0095125C" w:rsidRDefault="00DE1D9B" w:rsidP="00081BC9">
            <w:pPr>
              <w:ind w:firstLine="567"/>
              <w:rPr>
                <w:rFonts w:eastAsia="Calibri"/>
                <w:b/>
              </w:rPr>
            </w:pPr>
            <w:proofErr w:type="spellStart"/>
            <w:r w:rsidRPr="0095125C">
              <w:rPr>
                <w:rFonts w:eastAsia="Calibri"/>
                <w:b/>
              </w:rPr>
              <w:t>Критери</w:t>
            </w:r>
            <w:proofErr w:type="spellEnd"/>
            <w:r w:rsidR="0004683F">
              <w:rPr>
                <w:rFonts w:eastAsia="Calibri"/>
                <w:b/>
                <w:lang w:val="kk-KZ"/>
              </w:rPr>
              <w:t>й</w:t>
            </w:r>
          </w:p>
          <w:p w:rsidR="00DE1D9B" w:rsidRPr="0095125C" w:rsidRDefault="00DE1D9B" w:rsidP="00081BC9">
            <w:pPr>
              <w:ind w:firstLine="567"/>
              <w:rPr>
                <w:rFonts w:eastAsia="Calibri"/>
                <w:b/>
              </w:rPr>
            </w:pPr>
          </w:p>
        </w:tc>
      </w:tr>
      <w:tr w:rsidR="000459F9" w:rsidRPr="0095125C" w:rsidTr="00081BC9">
        <w:tc>
          <w:tcPr>
            <w:tcW w:w="2660" w:type="dxa"/>
            <w:shd w:val="clear" w:color="auto" w:fill="auto"/>
          </w:tcPr>
          <w:p w:rsidR="00DE1D9B" w:rsidRPr="0004683F" w:rsidRDefault="0004683F" w:rsidP="00081BC9">
            <w:pPr>
              <w:ind w:firstLine="567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Өте жақсы</w:t>
            </w:r>
          </w:p>
          <w:p w:rsidR="00DE1D9B" w:rsidRPr="0095125C" w:rsidRDefault="00DE1D9B" w:rsidP="00081BC9">
            <w:pPr>
              <w:rPr>
                <w:rFonts w:eastAsia="Calibri"/>
                <w:b/>
              </w:rPr>
            </w:pPr>
          </w:p>
        </w:tc>
        <w:tc>
          <w:tcPr>
            <w:tcW w:w="6685" w:type="dxa"/>
            <w:shd w:val="clear" w:color="auto" w:fill="auto"/>
          </w:tcPr>
          <w:p w:rsidR="0004683F" w:rsidRPr="0004683F" w:rsidRDefault="0004683F" w:rsidP="0004683F">
            <w:pPr>
              <w:ind w:firstLine="178"/>
              <w:jc w:val="both"/>
              <w:rPr>
                <w:rFonts w:eastAsia="Calibri"/>
              </w:rPr>
            </w:pPr>
            <w:r w:rsidRPr="0004683F">
              <w:rPr>
                <w:rFonts w:eastAsia="Calibri"/>
              </w:rPr>
              <w:t xml:space="preserve">1. </w:t>
            </w:r>
            <w:proofErr w:type="spellStart"/>
            <w:r w:rsidRPr="0004683F">
              <w:rPr>
                <w:rFonts w:eastAsia="Calibri"/>
              </w:rPr>
              <w:t>Функционалды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және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жүйелік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құзыреттілікті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тексеретін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барлық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сұрақтарға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дұрыс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және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толық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жауаптар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берілген</w:t>
            </w:r>
            <w:proofErr w:type="spellEnd"/>
            <w:r w:rsidRPr="0004683F">
              <w:rPr>
                <w:rFonts w:eastAsia="Calibri"/>
              </w:rPr>
              <w:t>;</w:t>
            </w:r>
          </w:p>
          <w:p w:rsidR="0004683F" w:rsidRPr="0004683F" w:rsidRDefault="0004683F" w:rsidP="0004683F">
            <w:pPr>
              <w:ind w:firstLine="178"/>
              <w:jc w:val="both"/>
              <w:rPr>
                <w:rFonts w:eastAsia="Calibri"/>
              </w:rPr>
            </w:pPr>
            <w:r w:rsidRPr="0004683F">
              <w:rPr>
                <w:rFonts w:eastAsia="Calibri"/>
              </w:rPr>
              <w:t xml:space="preserve">2. </w:t>
            </w:r>
            <w:proofErr w:type="spellStart"/>
            <w:r w:rsidRPr="0004683F">
              <w:rPr>
                <w:rFonts w:eastAsia="Calibri"/>
              </w:rPr>
              <w:t>Практикалық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тапсырманы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толығымен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шешкен</w:t>
            </w:r>
            <w:proofErr w:type="spellEnd"/>
            <w:r w:rsidRPr="0004683F">
              <w:rPr>
                <w:rFonts w:eastAsia="Calibri"/>
              </w:rPr>
              <w:t>;</w:t>
            </w:r>
          </w:p>
          <w:p w:rsidR="0004683F" w:rsidRPr="0004683F" w:rsidRDefault="0004683F" w:rsidP="0004683F">
            <w:pPr>
              <w:ind w:firstLine="178"/>
              <w:jc w:val="both"/>
              <w:rPr>
                <w:rFonts w:eastAsia="Calibri"/>
              </w:rPr>
            </w:pPr>
            <w:r w:rsidRPr="0004683F">
              <w:rPr>
                <w:rFonts w:eastAsia="Calibri"/>
              </w:rPr>
              <w:t xml:space="preserve">3. Материал </w:t>
            </w:r>
            <w:proofErr w:type="spellStart"/>
            <w:r w:rsidRPr="0004683F">
              <w:rPr>
                <w:rFonts w:eastAsia="Calibri"/>
              </w:rPr>
              <w:t>логикалық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дәйектілікпен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дұрыс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берілген</w:t>
            </w:r>
            <w:proofErr w:type="spellEnd"/>
            <w:r w:rsidRPr="0004683F">
              <w:rPr>
                <w:rFonts w:eastAsia="Calibri"/>
              </w:rPr>
              <w:t>;</w:t>
            </w:r>
          </w:p>
          <w:p w:rsidR="00DE1D9B" w:rsidRPr="0095125C" w:rsidRDefault="0004683F" w:rsidP="0004683F">
            <w:pPr>
              <w:ind w:firstLine="178"/>
              <w:jc w:val="both"/>
              <w:rPr>
                <w:rFonts w:eastAsia="Calibri"/>
              </w:rPr>
            </w:pPr>
            <w:r w:rsidRPr="0004683F">
              <w:rPr>
                <w:rFonts w:eastAsia="Calibri"/>
              </w:rPr>
              <w:t>4. Шығармашылық қабілетін көрсеткен.</w:t>
            </w:r>
          </w:p>
        </w:tc>
      </w:tr>
      <w:tr w:rsidR="000459F9" w:rsidRPr="006C0D72" w:rsidTr="00081BC9">
        <w:tc>
          <w:tcPr>
            <w:tcW w:w="2660" w:type="dxa"/>
            <w:shd w:val="clear" w:color="auto" w:fill="auto"/>
          </w:tcPr>
          <w:p w:rsidR="00DE1D9B" w:rsidRPr="0095125C" w:rsidRDefault="0004683F" w:rsidP="00081BC9">
            <w:pPr>
              <w:ind w:firstLine="567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kk-KZ"/>
              </w:rPr>
              <w:t>Жақсы</w:t>
            </w:r>
          </w:p>
          <w:p w:rsidR="00DE1D9B" w:rsidRPr="0095125C" w:rsidRDefault="00DE1D9B" w:rsidP="00081BC9">
            <w:pPr>
              <w:rPr>
                <w:rFonts w:eastAsia="Calibri"/>
                <w:b/>
              </w:rPr>
            </w:pPr>
          </w:p>
        </w:tc>
        <w:tc>
          <w:tcPr>
            <w:tcW w:w="6685" w:type="dxa"/>
            <w:shd w:val="clear" w:color="auto" w:fill="auto"/>
          </w:tcPr>
          <w:p w:rsidR="0004683F" w:rsidRPr="0004683F" w:rsidRDefault="0004683F" w:rsidP="0004683F">
            <w:pPr>
              <w:ind w:firstLine="178"/>
              <w:jc w:val="both"/>
              <w:rPr>
                <w:rFonts w:eastAsia="Calibri"/>
              </w:rPr>
            </w:pPr>
            <w:r w:rsidRPr="0004683F">
              <w:rPr>
                <w:rFonts w:eastAsia="Calibri"/>
              </w:rPr>
              <w:t xml:space="preserve">1. </w:t>
            </w:r>
            <w:proofErr w:type="spellStart"/>
            <w:r w:rsidRPr="0004683F">
              <w:rPr>
                <w:rFonts w:eastAsia="Calibri"/>
              </w:rPr>
              <w:t>Барлық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теориялық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сұрақтарға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дұрыс</w:t>
            </w:r>
            <w:proofErr w:type="spellEnd"/>
            <w:r w:rsidRPr="0004683F">
              <w:rPr>
                <w:rFonts w:eastAsia="Calibri"/>
              </w:rPr>
              <w:t xml:space="preserve">, </w:t>
            </w:r>
            <w:proofErr w:type="spellStart"/>
            <w:r w:rsidRPr="0004683F">
              <w:rPr>
                <w:rFonts w:eastAsia="Calibri"/>
              </w:rPr>
              <w:t>бірақ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толық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емес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жауаптар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берілген</w:t>
            </w:r>
            <w:proofErr w:type="spellEnd"/>
            <w:r w:rsidRPr="0004683F">
              <w:rPr>
                <w:rFonts w:eastAsia="Calibri"/>
              </w:rPr>
              <w:t xml:space="preserve">, </w:t>
            </w:r>
            <w:proofErr w:type="spellStart"/>
            <w:r w:rsidRPr="0004683F">
              <w:rPr>
                <w:rFonts w:eastAsia="Calibri"/>
              </w:rPr>
              <w:t>елеусіз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қателіктер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жіберген</w:t>
            </w:r>
            <w:proofErr w:type="spellEnd"/>
            <w:r w:rsidRPr="0004683F">
              <w:rPr>
                <w:rFonts w:eastAsia="Calibri"/>
              </w:rPr>
              <w:t>;</w:t>
            </w:r>
          </w:p>
          <w:p w:rsidR="0004683F" w:rsidRPr="0004683F" w:rsidRDefault="0004683F" w:rsidP="0004683F">
            <w:pPr>
              <w:ind w:firstLine="178"/>
              <w:jc w:val="both"/>
              <w:rPr>
                <w:rFonts w:eastAsia="Calibri"/>
              </w:rPr>
            </w:pPr>
            <w:r w:rsidRPr="0004683F">
              <w:rPr>
                <w:rFonts w:eastAsia="Calibri"/>
              </w:rPr>
              <w:t xml:space="preserve">2. </w:t>
            </w:r>
            <w:proofErr w:type="spellStart"/>
            <w:r w:rsidRPr="0004683F">
              <w:rPr>
                <w:rFonts w:eastAsia="Calibri"/>
              </w:rPr>
              <w:t>Практикалық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тапсырма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орындалған</w:t>
            </w:r>
            <w:proofErr w:type="spellEnd"/>
            <w:r w:rsidRPr="0004683F">
              <w:rPr>
                <w:rFonts w:eastAsia="Calibri"/>
              </w:rPr>
              <w:t xml:space="preserve">, </w:t>
            </w:r>
            <w:proofErr w:type="spellStart"/>
            <w:r w:rsidRPr="0004683F">
              <w:rPr>
                <w:rFonts w:eastAsia="Calibri"/>
              </w:rPr>
              <w:t>бірақ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кішігірім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қателік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жіберілген</w:t>
            </w:r>
            <w:proofErr w:type="spellEnd"/>
            <w:r w:rsidRPr="0004683F">
              <w:rPr>
                <w:rFonts w:eastAsia="Calibri"/>
              </w:rPr>
              <w:t>;</w:t>
            </w:r>
          </w:p>
          <w:p w:rsidR="00DE1D9B" w:rsidRPr="006C0D72" w:rsidRDefault="0004683F" w:rsidP="0004683F">
            <w:pPr>
              <w:ind w:firstLine="178"/>
              <w:jc w:val="both"/>
              <w:rPr>
                <w:rFonts w:eastAsia="Calibri"/>
              </w:rPr>
            </w:pPr>
            <w:r w:rsidRPr="0004683F">
              <w:rPr>
                <w:rFonts w:eastAsia="Calibri"/>
              </w:rPr>
              <w:t xml:space="preserve">3. Материал </w:t>
            </w:r>
            <w:proofErr w:type="spellStart"/>
            <w:r w:rsidRPr="0004683F">
              <w:rPr>
                <w:rFonts w:eastAsia="Calibri"/>
              </w:rPr>
              <w:t>логикалық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дәйектілікпен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дұрыс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берілген</w:t>
            </w:r>
            <w:proofErr w:type="spellEnd"/>
            <w:r w:rsidRPr="0004683F">
              <w:rPr>
                <w:rFonts w:eastAsia="Calibri"/>
              </w:rPr>
              <w:t>.</w:t>
            </w:r>
          </w:p>
        </w:tc>
      </w:tr>
      <w:tr w:rsidR="000459F9" w:rsidRPr="006C0D72" w:rsidTr="00081BC9">
        <w:tc>
          <w:tcPr>
            <w:tcW w:w="2660" w:type="dxa"/>
            <w:shd w:val="clear" w:color="auto" w:fill="auto"/>
          </w:tcPr>
          <w:p w:rsidR="00DE1D9B" w:rsidRPr="0095125C" w:rsidRDefault="0004683F" w:rsidP="00081BC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kk-KZ"/>
              </w:rPr>
              <w:t>Қанағаттанарлық</w:t>
            </w:r>
          </w:p>
          <w:p w:rsidR="00DE1D9B" w:rsidRPr="0095125C" w:rsidRDefault="00DE1D9B" w:rsidP="00081BC9">
            <w:pPr>
              <w:rPr>
                <w:rFonts w:eastAsia="Calibri"/>
                <w:b/>
              </w:rPr>
            </w:pPr>
          </w:p>
        </w:tc>
        <w:tc>
          <w:tcPr>
            <w:tcW w:w="6685" w:type="dxa"/>
            <w:shd w:val="clear" w:color="auto" w:fill="auto"/>
          </w:tcPr>
          <w:p w:rsidR="0004683F" w:rsidRPr="0004683F" w:rsidRDefault="0004683F" w:rsidP="0004683F">
            <w:pPr>
              <w:ind w:firstLine="178"/>
              <w:jc w:val="both"/>
              <w:rPr>
                <w:rFonts w:eastAsia="Calibri"/>
              </w:rPr>
            </w:pPr>
            <w:r w:rsidRPr="0004683F">
              <w:rPr>
                <w:rFonts w:eastAsia="Calibri"/>
              </w:rPr>
              <w:t xml:space="preserve">1. </w:t>
            </w:r>
            <w:proofErr w:type="spellStart"/>
            <w:r w:rsidRPr="0004683F">
              <w:rPr>
                <w:rFonts w:eastAsia="Calibri"/>
              </w:rPr>
              <w:t>Теориялық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сұрақтарға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жауаптар</w:t>
            </w:r>
            <w:proofErr w:type="spellEnd"/>
            <w:r w:rsidRPr="0004683F">
              <w:rPr>
                <w:rFonts w:eastAsia="Calibri"/>
              </w:rPr>
              <w:t xml:space="preserve">, </w:t>
            </w:r>
            <w:proofErr w:type="spellStart"/>
            <w:r w:rsidRPr="0004683F">
              <w:rPr>
                <w:rFonts w:eastAsia="Calibri"/>
              </w:rPr>
              <w:t>негізінен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дұрыс</w:t>
            </w:r>
            <w:proofErr w:type="spellEnd"/>
            <w:r w:rsidRPr="0004683F">
              <w:rPr>
                <w:rFonts w:eastAsia="Calibri"/>
              </w:rPr>
              <w:t xml:space="preserve">, </w:t>
            </w:r>
            <w:proofErr w:type="spellStart"/>
            <w:r w:rsidRPr="0004683F">
              <w:rPr>
                <w:rFonts w:eastAsia="Calibri"/>
              </w:rPr>
              <w:t>бірақ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тұжырымдардама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жасауда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қателіктер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жіберілген</w:t>
            </w:r>
            <w:proofErr w:type="spellEnd"/>
            <w:r w:rsidRPr="0004683F">
              <w:rPr>
                <w:rFonts w:eastAsia="Calibri"/>
              </w:rPr>
              <w:t>;</w:t>
            </w:r>
          </w:p>
          <w:p w:rsidR="0004683F" w:rsidRPr="0004683F" w:rsidRDefault="0004683F" w:rsidP="0004683F">
            <w:pPr>
              <w:ind w:firstLine="178"/>
              <w:jc w:val="both"/>
              <w:rPr>
                <w:rFonts w:eastAsia="Calibri"/>
              </w:rPr>
            </w:pPr>
            <w:r w:rsidRPr="0004683F">
              <w:rPr>
                <w:rFonts w:eastAsia="Calibri"/>
              </w:rPr>
              <w:t xml:space="preserve">2. </w:t>
            </w:r>
            <w:proofErr w:type="spellStart"/>
            <w:r w:rsidRPr="0004683F">
              <w:rPr>
                <w:rFonts w:eastAsia="Calibri"/>
              </w:rPr>
              <w:t>Тәжірибелік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тапсырма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толығымен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орындалмаған</w:t>
            </w:r>
            <w:proofErr w:type="spellEnd"/>
            <w:r w:rsidRPr="0004683F">
              <w:rPr>
                <w:rFonts w:eastAsia="Calibri"/>
              </w:rPr>
              <w:t>;</w:t>
            </w:r>
          </w:p>
          <w:p w:rsidR="00DE1D9B" w:rsidRPr="006C0D72" w:rsidRDefault="0004683F" w:rsidP="0004683F">
            <w:pPr>
              <w:ind w:firstLine="178"/>
              <w:jc w:val="both"/>
              <w:rPr>
                <w:rFonts w:eastAsia="Calibri"/>
              </w:rPr>
            </w:pPr>
            <w:r w:rsidRPr="0004683F">
              <w:rPr>
                <w:rFonts w:eastAsia="Calibri"/>
              </w:rPr>
              <w:t xml:space="preserve">3. Материал </w:t>
            </w:r>
            <w:proofErr w:type="spellStart"/>
            <w:r w:rsidRPr="0004683F">
              <w:rPr>
                <w:rFonts w:eastAsia="Calibri"/>
              </w:rPr>
              <w:t>дұрыс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берілген</w:t>
            </w:r>
            <w:proofErr w:type="spellEnd"/>
            <w:r w:rsidRPr="0004683F">
              <w:rPr>
                <w:rFonts w:eastAsia="Calibri"/>
              </w:rPr>
              <w:t xml:space="preserve">, </w:t>
            </w:r>
            <w:proofErr w:type="spellStart"/>
            <w:r w:rsidRPr="0004683F">
              <w:rPr>
                <w:rFonts w:eastAsia="Calibri"/>
              </w:rPr>
              <w:t>бірақ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логикалық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реттілігі</w:t>
            </w:r>
            <w:proofErr w:type="spellEnd"/>
            <w:r w:rsidRPr="0004683F">
              <w:rPr>
                <w:rFonts w:eastAsia="Calibri"/>
              </w:rPr>
              <w:t xml:space="preserve"> </w:t>
            </w:r>
            <w:proofErr w:type="spellStart"/>
            <w:r w:rsidRPr="0004683F">
              <w:rPr>
                <w:rFonts w:eastAsia="Calibri"/>
              </w:rPr>
              <w:t>бұзылған</w:t>
            </w:r>
            <w:proofErr w:type="spellEnd"/>
          </w:p>
        </w:tc>
      </w:tr>
      <w:tr w:rsidR="000459F9" w:rsidRPr="006C0D72" w:rsidTr="00081BC9">
        <w:tc>
          <w:tcPr>
            <w:tcW w:w="2660" w:type="dxa"/>
            <w:shd w:val="clear" w:color="auto" w:fill="auto"/>
          </w:tcPr>
          <w:p w:rsidR="00DE1D9B" w:rsidRPr="0095125C" w:rsidRDefault="000459F9" w:rsidP="00081BC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kk-KZ"/>
              </w:rPr>
              <w:t>Қанағаттанарлықсыз</w:t>
            </w:r>
          </w:p>
          <w:p w:rsidR="00DE1D9B" w:rsidRPr="0095125C" w:rsidRDefault="00DE1D9B" w:rsidP="00081BC9">
            <w:pPr>
              <w:rPr>
                <w:rFonts w:eastAsia="Calibri"/>
                <w:b/>
              </w:rPr>
            </w:pPr>
          </w:p>
        </w:tc>
        <w:tc>
          <w:tcPr>
            <w:tcW w:w="6685" w:type="dxa"/>
            <w:shd w:val="clear" w:color="auto" w:fill="auto"/>
          </w:tcPr>
          <w:p w:rsidR="000459F9" w:rsidRPr="000459F9" w:rsidRDefault="000459F9" w:rsidP="000459F9">
            <w:pPr>
              <w:ind w:firstLine="178"/>
              <w:jc w:val="both"/>
              <w:rPr>
                <w:rFonts w:eastAsia="Calibri"/>
              </w:rPr>
            </w:pPr>
            <w:r w:rsidRPr="000459F9">
              <w:rPr>
                <w:rFonts w:eastAsia="Calibri"/>
              </w:rPr>
              <w:t xml:space="preserve">1. </w:t>
            </w:r>
            <w:proofErr w:type="spellStart"/>
            <w:r w:rsidRPr="000459F9">
              <w:rPr>
                <w:rFonts w:eastAsia="Calibri"/>
              </w:rPr>
              <w:t>Теориялық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сұрақтарға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жауаптарда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өрескел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қателіктер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жіберілген</w:t>
            </w:r>
            <w:proofErr w:type="spellEnd"/>
            <w:r w:rsidRPr="000459F9">
              <w:rPr>
                <w:rFonts w:eastAsia="Calibri"/>
              </w:rPr>
              <w:t>;</w:t>
            </w:r>
          </w:p>
          <w:p w:rsidR="000459F9" w:rsidRPr="000459F9" w:rsidRDefault="000459F9" w:rsidP="000459F9">
            <w:pPr>
              <w:ind w:firstLine="178"/>
              <w:jc w:val="both"/>
              <w:rPr>
                <w:rFonts w:eastAsia="Calibri"/>
              </w:rPr>
            </w:pPr>
            <w:r w:rsidRPr="000459F9">
              <w:rPr>
                <w:rFonts w:eastAsia="Calibri"/>
              </w:rPr>
              <w:t xml:space="preserve">2. </w:t>
            </w:r>
            <w:proofErr w:type="spellStart"/>
            <w:r w:rsidRPr="000459F9">
              <w:rPr>
                <w:rFonts w:eastAsia="Calibri"/>
              </w:rPr>
              <w:t>Тәжірибелік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тапсырма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орындалмаған</w:t>
            </w:r>
            <w:proofErr w:type="spellEnd"/>
            <w:r w:rsidRPr="000459F9">
              <w:rPr>
                <w:rFonts w:eastAsia="Calibri"/>
              </w:rPr>
              <w:t>;</w:t>
            </w:r>
          </w:p>
          <w:p w:rsidR="00DE1D9B" w:rsidRPr="006C0D72" w:rsidRDefault="000459F9" w:rsidP="000459F9">
            <w:pPr>
              <w:ind w:firstLine="178"/>
              <w:jc w:val="both"/>
              <w:rPr>
                <w:rFonts w:eastAsia="Calibri"/>
              </w:rPr>
            </w:pPr>
            <w:r w:rsidRPr="000459F9">
              <w:rPr>
                <w:rFonts w:eastAsia="Calibri"/>
              </w:rPr>
              <w:t xml:space="preserve">3. </w:t>
            </w:r>
            <w:proofErr w:type="spellStart"/>
            <w:r w:rsidRPr="000459F9">
              <w:rPr>
                <w:rFonts w:eastAsia="Calibri"/>
              </w:rPr>
              <w:t>Жауаптарда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мәлімдеуде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фактілік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және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терминологиялық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қателіктер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жіберілген</w:t>
            </w:r>
            <w:proofErr w:type="spellEnd"/>
            <w:r w:rsidRPr="000459F9">
              <w:rPr>
                <w:rFonts w:eastAsia="Calibri"/>
              </w:rPr>
              <w:t xml:space="preserve">, </w:t>
            </w:r>
            <w:proofErr w:type="spellStart"/>
            <w:r w:rsidRPr="000459F9">
              <w:rPr>
                <w:rFonts w:eastAsia="Calibri"/>
              </w:rPr>
              <w:t>логикалық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реттілік</w:t>
            </w:r>
            <w:proofErr w:type="spellEnd"/>
            <w:r w:rsidRPr="000459F9">
              <w:rPr>
                <w:rFonts w:eastAsia="Calibri"/>
              </w:rPr>
              <w:t xml:space="preserve"> </w:t>
            </w:r>
            <w:proofErr w:type="spellStart"/>
            <w:r w:rsidRPr="000459F9">
              <w:rPr>
                <w:rFonts w:eastAsia="Calibri"/>
              </w:rPr>
              <w:t>бұзылған</w:t>
            </w:r>
            <w:proofErr w:type="spellEnd"/>
            <w:r w:rsidRPr="000459F9">
              <w:rPr>
                <w:rFonts w:eastAsia="Calibri"/>
              </w:rPr>
              <w:t>.</w:t>
            </w:r>
          </w:p>
        </w:tc>
      </w:tr>
    </w:tbl>
    <w:p w:rsidR="00B002EF" w:rsidRPr="00DE1D9B" w:rsidRDefault="00B002EF" w:rsidP="003D685A">
      <w:pPr>
        <w:ind w:firstLine="426"/>
        <w:jc w:val="both"/>
        <w:rPr>
          <w:sz w:val="28"/>
          <w:szCs w:val="28"/>
        </w:rPr>
      </w:pPr>
    </w:p>
    <w:p w:rsidR="000459F9" w:rsidRPr="00DE1D9B" w:rsidRDefault="000459F9" w:rsidP="000E5469">
      <w:pPr>
        <w:jc w:val="both"/>
        <w:rPr>
          <w:sz w:val="28"/>
          <w:szCs w:val="28"/>
        </w:rPr>
      </w:pPr>
    </w:p>
    <w:sectPr w:rsidR="000459F9" w:rsidRPr="00DE1D9B" w:rsidSect="00E25DF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05F0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32E30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766373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4245E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9060D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53747C"/>
    <w:multiLevelType w:val="hybridMultilevel"/>
    <w:tmpl w:val="09DCBE72"/>
    <w:lvl w:ilvl="0" w:tplc="A2705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1C87381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2B565D"/>
    <w:multiLevelType w:val="hybridMultilevel"/>
    <w:tmpl w:val="ACD2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74"/>
    <w:rsid w:val="00005A55"/>
    <w:rsid w:val="00021703"/>
    <w:rsid w:val="000278DE"/>
    <w:rsid w:val="000304A0"/>
    <w:rsid w:val="00041C5B"/>
    <w:rsid w:val="000459F9"/>
    <w:rsid w:val="0004683F"/>
    <w:rsid w:val="000471F9"/>
    <w:rsid w:val="00053704"/>
    <w:rsid w:val="00061ABD"/>
    <w:rsid w:val="00071A41"/>
    <w:rsid w:val="000D7B56"/>
    <w:rsid w:val="000E5469"/>
    <w:rsid w:val="001314DB"/>
    <w:rsid w:val="00132D2F"/>
    <w:rsid w:val="00135730"/>
    <w:rsid w:val="001439CD"/>
    <w:rsid w:val="00160734"/>
    <w:rsid w:val="00163635"/>
    <w:rsid w:val="001A47DA"/>
    <w:rsid w:val="001B42E6"/>
    <w:rsid w:val="001C429D"/>
    <w:rsid w:val="001F1F2E"/>
    <w:rsid w:val="00203C24"/>
    <w:rsid w:val="00272E75"/>
    <w:rsid w:val="002818AD"/>
    <w:rsid w:val="002B257A"/>
    <w:rsid w:val="002B5A76"/>
    <w:rsid w:val="002C46D9"/>
    <w:rsid w:val="002C7E38"/>
    <w:rsid w:val="002E37DA"/>
    <w:rsid w:val="00323D99"/>
    <w:rsid w:val="00374623"/>
    <w:rsid w:val="00376613"/>
    <w:rsid w:val="0038291C"/>
    <w:rsid w:val="003C32B7"/>
    <w:rsid w:val="003C5462"/>
    <w:rsid w:val="003D685A"/>
    <w:rsid w:val="003F4F57"/>
    <w:rsid w:val="00423EFD"/>
    <w:rsid w:val="00424C6A"/>
    <w:rsid w:val="0042677A"/>
    <w:rsid w:val="00484302"/>
    <w:rsid w:val="0049793F"/>
    <w:rsid w:val="004C17F6"/>
    <w:rsid w:val="004C77EF"/>
    <w:rsid w:val="004D3A55"/>
    <w:rsid w:val="00507776"/>
    <w:rsid w:val="00577FD1"/>
    <w:rsid w:val="005A39FD"/>
    <w:rsid w:val="005F2BC0"/>
    <w:rsid w:val="006033D2"/>
    <w:rsid w:val="00612223"/>
    <w:rsid w:val="0061728A"/>
    <w:rsid w:val="00646B5B"/>
    <w:rsid w:val="00652A38"/>
    <w:rsid w:val="0066274D"/>
    <w:rsid w:val="00683215"/>
    <w:rsid w:val="006876C5"/>
    <w:rsid w:val="006A2345"/>
    <w:rsid w:val="006E101A"/>
    <w:rsid w:val="00721B36"/>
    <w:rsid w:val="007341B9"/>
    <w:rsid w:val="007650E2"/>
    <w:rsid w:val="007C79B0"/>
    <w:rsid w:val="007F2B89"/>
    <w:rsid w:val="00830F5C"/>
    <w:rsid w:val="00857B55"/>
    <w:rsid w:val="0086613B"/>
    <w:rsid w:val="008673AF"/>
    <w:rsid w:val="008D3E1E"/>
    <w:rsid w:val="008D732B"/>
    <w:rsid w:val="00911BFD"/>
    <w:rsid w:val="009210A9"/>
    <w:rsid w:val="00935775"/>
    <w:rsid w:val="00950912"/>
    <w:rsid w:val="009A71BC"/>
    <w:rsid w:val="009B3AAC"/>
    <w:rsid w:val="009C1111"/>
    <w:rsid w:val="00A30781"/>
    <w:rsid w:val="00A3218C"/>
    <w:rsid w:val="00A35521"/>
    <w:rsid w:val="00A64508"/>
    <w:rsid w:val="00A65EA2"/>
    <w:rsid w:val="00A82110"/>
    <w:rsid w:val="00A85761"/>
    <w:rsid w:val="00A86069"/>
    <w:rsid w:val="00A9525E"/>
    <w:rsid w:val="00AA3949"/>
    <w:rsid w:val="00AB07DD"/>
    <w:rsid w:val="00AB349B"/>
    <w:rsid w:val="00AB5AD6"/>
    <w:rsid w:val="00AD5A87"/>
    <w:rsid w:val="00B002EF"/>
    <w:rsid w:val="00B24A53"/>
    <w:rsid w:val="00B31DC5"/>
    <w:rsid w:val="00B94A11"/>
    <w:rsid w:val="00B97192"/>
    <w:rsid w:val="00BC1B6D"/>
    <w:rsid w:val="00BD13DF"/>
    <w:rsid w:val="00BE3A22"/>
    <w:rsid w:val="00BF6AB3"/>
    <w:rsid w:val="00C070DB"/>
    <w:rsid w:val="00C529C6"/>
    <w:rsid w:val="00C53EA3"/>
    <w:rsid w:val="00C877D2"/>
    <w:rsid w:val="00CB3CB5"/>
    <w:rsid w:val="00CB7337"/>
    <w:rsid w:val="00D50AB8"/>
    <w:rsid w:val="00D92AA4"/>
    <w:rsid w:val="00DA253D"/>
    <w:rsid w:val="00DA3B4A"/>
    <w:rsid w:val="00DA57FA"/>
    <w:rsid w:val="00DC01AB"/>
    <w:rsid w:val="00DD37C5"/>
    <w:rsid w:val="00DE1D9B"/>
    <w:rsid w:val="00E03884"/>
    <w:rsid w:val="00E13638"/>
    <w:rsid w:val="00E25DF8"/>
    <w:rsid w:val="00E479C9"/>
    <w:rsid w:val="00E56E8C"/>
    <w:rsid w:val="00E57FE7"/>
    <w:rsid w:val="00E911DD"/>
    <w:rsid w:val="00E912EA"/>
    <w:rsid w:val="00EF6C9D"/>
    <w:rsid w:val="00F058F9"/>
    <w:rsid w:val="00F20C74"/>
    <w:rsid w:val="00F21DCE"/>
    <w:rsid w:val="00F27B78"/>
    <w:rsid w:val="00F32A5C"/>
    <w:rsid w:val="00F47274"/>
    <w:rsid w:val="00F53924"/>
    <w:rsid w:val="00F627F8"/>
    <w:rsid w:val="00F63F81"/>
    <w:rsid w:val="00F7007D"/>
    <w:rsid w:val="00F83A1B"/>
    <w:rsid w:val="00F909A3"/>
    <w:rsid w:val="00FD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6966D-FBD3-41D5-B6E3-ABAB488B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2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1">
    <w:name w:val="heading 1"/>
    <w:basedOn w:val="a"/>
    <w:next w:val="a"/>
    <w:link w:val="10"/>
    <w:uiPriority w:val="9"/>
    <w:qFormat/>
    <w:rsid w:val="003746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1D9B"/>
    <w:pPr>
      <w:keepNext/>
      <w:autoSpaceDE/>
      <w:autoSpaceDN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7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F47274"/>
    <w:pPr>
      <w:keepNext/>
      <w:autoSpaceDE/>
      <w:autoSpaceDN/>
      <w:ind w:firstLine="540"/>
      <w:jc w:val="center"/>
      <w:outlineLvl w:val="4"/>
    </w:pPr>
    <w:rPr>
      <w:b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472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47274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47274"/>
    <w:rPr>
      <w:rFonts w:ascii="Arial" w:eastAsia="Times New Roman" w:hAnsi="Arial" w:cs="Arial"/>
      <w:lang w:eastAsia="kk-KZ"/>
    </w:rPr>
  </w:style>
  <w:style w:type="paragraph" w:styleId="a3">
    <w:name w:val="Body Text"/>
    <w:basedOn w:val="a"/>
    <w:link w:val="a4"/>
    <w:rsid w:val="00F47274"/>
    <w:pPr>
      <w:autoSpaceDE/>
      <w:autoSpaceDN/>
      <w:jc w:val="right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4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F472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47274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31">
    <w:name w:val="Body Text Indent 3"/>
    <w:basedOn w:val="a"/>
    <w:link w:val="32"/>
    <w:rsid w:val="00F4727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47274"/>
    <w:rPr>
      <w:rFonts w:ascii="Times New Roman" w:eastAsia="Times New Roman" w:hAnsi="Times New Roman" w:cs="Times New Roman"/>
      <w:sz w:val="16"/>
      <w:szCs w:val="16"/>
      <w:lang w:eastAsia="kk-KZ"/>
    </w:rPr>
  </w:style>
  <w:style w:type="paragraph" w:customStyle="1" w:styleId="23">
    <w:name w:val="заголовок 2"/>
    <w:basedOn w:val="a"/>
    <w:next w:val="a"/>
    <w:rsid w:val="00F47274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5">
    <w:name w:val="Знак"/>
    <w:basedOn w:val="a"/>
    <w:autoRedefine/>
    <w:rsid w:val="002E37DA"/>
    <w:pPr>
      <w:autoSpaceDE/>
      <w:autoSpaceDN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0777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kk-KZ"/>
    </w:rPr>
  </w:style>
  <w:style w:type="paragraph" w:styleId="a6">
    <w:name w:val="Body Text Indent"/>
    <w:basedOn w:val="a"/>
    <w:link w:val="a7"/>
    <w:uiPriority w:val="99"/>
    <w:semiHidden/>
    <w:unhideWhenUsed/>
    <w:rsid w:val="0050777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07776"/>
    <w:rPr>
      <w:rFonts w:ascii="Times New Roman" w:eastAsia="Times New Roman" w:hAnsi="Times New Roman" w:cs="Times New Roman"/>
      <w:sz w:val="20"/>
      <w:szCs w:val="20"/>
      <w:lang w:eastAsia="kk-KZ"/>
    </w:rPr>
  </w:style>
  <w:style w:type="character" w:customStyle="1" w:styleId="10">
    <w:name w:val="Заголовок 1 Знак"/>
    <w:basedOn w:val="a0"/>
    <w:link w:val="1"/>
    <w:uiPriority w:val="9"/>
    <w:rsid w:val="00374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k-KZ"/>
    </w:rPr>
  </w:style>
  <w:style w:type="paragraph" w:customStyle="1" w:styleId="Default">
    <w:name w:val="Default"/>
    <w:rsid w:val="003746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aliases w:val="без абзаца,маркированный,ПАРАГРАФ,List Paragraph"/>
    <w:basedOn w:val="a"/>
    <w:link w:val="a9"/>
    <w:qFormat/>
    <w:rsid w:val="0093577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E1D9B"/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locked/>
    <w:rsid w:val="00AB5AD6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customStyle="1" w:styleId="c19">
    <w:name w:val="c19"/>
    <w:basedOn w:val="a"/>
    <w:rsid w:val="00AB5AD6"/>
    <w:pP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27C1C-6F5A-4BA8-9A55-483C580C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kaznu</dc:creator>
  <cp:lastModifiedBy>User</cp:lastModifiedBy>
  <cp:revision>2</cp:revision>
  <cp:lastPrinted>2012-04-18T09:23:00Z</cp:lastPrinted>
  <dcterms:created xsi:type="dcterms:W3CDTF">2022-09-07T04:38:00Z</dcterms:created>
  <dcterms:modified xsi:type="dcterms:W3CDTF">2022-09-07T04:38:00Z</dcterms:modified>
</cp:coreProperties>
</file>